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01" w:rsidRDefault="00E00A01" w:rsidP="00E00A01">
      <w:pPr>
        <w:spacing w:after="0" w:line="360" w:lineRule="auto"/>
        <w:jc w:val="center"/>
        <w:rPr>
          <w:rFonts w:ascii="Times New Roman" w:hAnsi="Times New Roman" w:cs="Times New Roman"/>
          <w:b/>
          <w:sz w:val="36"/>
        </w:rPr>
      </w:pPr>
      <w:r w:rsidRPr="00E00A01">
        <w:rPr>
          <w:rFonts w:ascii="Times New Roman" w:hAnsi="Times New Roman" w:cs="Times New Roman"/>
          <w:b/>
          <w:sz w:val="36"/>
        </w:rPr>
        <w:t>Психологические особенности юношеского возраста</w:t>
      </w:r>
      <w:r w:rsidR="00FD176C">
        <w:rPr>
          <w:rFonts w:ascii="Times New Roman" w:hAnsi="Times New Roman" w:cs="Times New Roman"/>
          <w:b/>
          <w:sz w:val="36"/>
        </w:rPr>
        <w:t xml:space="preserve"> и выбор профессии.</w:t>
      </w:r>
      <w:bookmarkStart w:id="0" w:name="_GoBack"/>
      <w:bookmarkEnd w:id="0"/>
    </w:p>
    <w:p w:rsidR="00FD176C" w:rsidRDefault="00E00A01" w:rsidP="00FD176C">
      <w:pPr>
        <w:spacing w:after="0" w:line="360" w:lineRule="auto"/>
        <w:ind w:firstLine="567"/>
        <w:jc w:val="both"/>
        <w:rPr>
          <w:rFonts w:ascii="Times New Roman" w:hAnsi="Times New Roman" w:cs="Times New Roman"/>
          <w:sz w:val="24"/>
        </w:rPr>
      </w:pPr>
      <w:r>
        <w:rPr>
          <w:rFonts w:ascii="Times New Roman" w:hAnsi="Times New Roman" w:cs="Times New Roman"/>
          <w:sz w:val="24"/>
        </w:rPr>
        <w:t>В 1</w:t>
      </w:r>
      <w:r w:rsidR="00587687">
        <w:rPr>
          <w:rFonts w:ascii="Times New Roman" w:hAnsi="Times New Roman" w:cs="Times New Roman"/>
          <w:sz w:val="24"/>
        </w:rPr>
        <w:t>6</w:t>
      </w:r>
      <w:r>
        <w:rPr>
          <w:rFonts w:ascii="Times New Roman" w:hAnsi="Times New Roman" w:cs="Times New Roman"/>
          <w:sz w:val="24"/>
        </w:rPr>
        <w:t>-20 лет задача молодого человека – вхождение в общество. Ему нужно утвердиться и четко определить свои цели.</w:t>
      </w:r>
      <w:r w:rsidR="00FD176C" w:rsidRPr="00FD176C">
        <w:rPr>
          <w:rFonts w:ascii="Times New Roman" w:hAnsi="Times New Roman" w:cs="Times New Roman"/>
          <w:sz w:val="24"/>
        </w:rPr>
        <w:t xml:space="preserve"> </w:t>
      </w:r>
      <w:r w:rsidR="00FD176C">
        <w:rPr>
          <w:rFonts w:ascii="Times New Roman" w:hAnsi="Times New Roman" w:cs="Times New Roman"/>
          <w:sz w:val="24"/>
        </w:rPr>
        <w:t>Период юношества – переходный этап от детства к взрослости, имеющий свои специфические особенности.</w:t>
      </w:r>
    </w:p>
    <w:p w:rsidR="00E00A01" w:rsidRDefault="00587687" w:rsidP="00E00A01">
      <w:pPr>
        <w:spacing w:after="0" w:line="360" w:lineRule="auto"/>
        <w:ind w:firstLine="567"/>
        <w:jc w:val="both"/>
        <w:rPr>
          <w:rFonts w:ascii="Times New Roman" w:hAnsi="Times New Roman" w:cs="Times New Roman"/>
          <w:sz w:val="24"/>
        </w:rPr>
      </w:pPr>
      <w:r>
        <w:rPr>
          <w:rFonts w:ascii="Times New Roman" w:hAnsi="Times New Roman" w:cs="Times New Roman"/>
          <w:sz w:val="24"/>
        </w:rPr>
        <w:t>В</w:t>
      </w:r>
      <w:r w:rsidR="00E00A01">
        <w:rPr>
          <w:rFonts w:ascii="Times New Roman" w:hAnsi="Times New Roman" w:cs="Times New Roman"/>
          <w:sz w:val="24"/>
        </w:rPr>
        <w:t xml:space="preserve"> организме человека завершаются бурные гормональные изменения, быстро и резко меняется внешность, пропорции тела (у девушек это происходит на год-два раньше, чем у юношей), человек выглядит уже совсем по-взрослому, а одновременно с этим эмоциональное созревание замедленно</w:t>
      </w:r>
      <w:r w:rsidR="00FD176C">
        <w:rPr>
          <w:rFonts w:ascii="Times New Roman" w:hAnsi="Times New Roman" w:cs="Times New Roman"/>
          <w:sz w:val="24"/>
        </w:rPr>
        <w:t>.</w:t>
      </w:r>
    </w:p>
    <w:p w:rsidR="00904401" w:rsidRDefault="00904401" w:rsidP="00E00A01">
      <w:pPr>
        <w:spacing w:after="0" w:line="360" w:lineRule="auto"/>
        <w:ind w:firstLine="567"/>
        <w:jc w:val="both"/>
        <w:rPr>
          <w:rFonts w:ascii="Times New Roman" w:hAnsi="Times New Roman" w:cs="Times New Roman"/>
          <w:sz w:val="24"/>
        </w:rPr>
      </w:pPr>
      <w:r>
        <w:rPr>
          <w:rFonts w:ascii="Times New Roman" w:hAnsi="Times New Roman" w:cs="Times New Roman"/>
          <w:sz w:val="24"/>
        </w:rPr>
        <w:t>Основной причиной, толкающей молодых людей на всевозможные, часто безрассудные поступки, является потребность в понимании.</w:t>
      </w:r>
    </w:p>
    <w:p w:rsidR="00AE2A92" w:rsidRDefault="00587687" w:rsidP="00E00A01">
      <w:pPr>
        <w:spacing w:after="0" w:line="360" w:lineRule="auto"/>
        <w:ind w:firstLine="567"/>
        <w:jc w:val="both"/>
        <w:rPr>
          <w:rFonts w:ascii="Times New Roman" w:hAnsi="Times New Roman" w:cs="Times New Roman"/>
          <w:sz w:val="24"/>
        </w:rPr>
      </w:pPr>
      <w:r>
        <w:rPr>
          <w:rFonts w:ascii="Times New Roman" w:hAnsi="Times New Roman" w:cs="Times New Roman"/>
          <w:sz w:val="24"/>
        </w:rPr>
        <w:t>Молодежь</w:t>
      </w:r>
      <w:r w:rsidR="00904401">
        <w:rPr>
          <w:rFonts w:ascii="Times New Roman" w:hAnsi="Times New Roman" w:cs="Times New Roman"/>
          <w:sz w:val="24"/>
        </w:rPr>
        <w:t xml:space="preserve"> стрем</w:t>
      </w:r>
      <w:r w:rsidR="00FD176C">
        <w:rPr>
          <w:rFonts w:ascii="Times New Roman" w:hAnsi="Times New Roman" w:cs="Times New Roman"/>
          <w:sz w:val="24"/>
        </w:rPr>
        <w:t>и</w:t>
      </w:r>
      <w:r w:rsidR="00904401">
        <w:rPr>
          <w:rFonts w:ascii="Times New Roman" w:hAnsi="Times New Roman" w:cs="Times New Roman"/>
          <w:sz w:val="24"/>
        </w:rPr>
        <w:t xml:space="preserve">тся к самоутверждению, причем у них существует только два возможных варианта (да, нет/ </w:t>
      </w:r>
      <w:proofErr w:type="gramStart"/>
      <w:r w:rsidR="00904401">
        <w:rPr>
          <w:rFonts w:ascii="Times New Roman" w:hAnsi="Times New Roman" w:cs="Times New Roman"/>
          <w:sz w:val="24"/>
        </w:rPr>
        <w:t>черное-белое</w:t>
      </w:r>
      <w:proofErr w:type="gramEnd"/>
      <w:r w:rsidR="00904401">
        <w:rPr>
          <w:rFonts w:ascii="Times New Roman" w:hAnsi="Times New Roman" w:cs="Times New Roman"/>
          <w:sz w:val="24"/>
        </w:rPr>
        <w:t xml:space="preserve">). Они не признают полутонов. </w:t>
      </w:r>
      <w:r w:rsidR="00FD176C">
        <w:rPr>
          <w:rFonts w:ascii="Times New Roman" w:hAnsi="Times New Roman" w:cs="Times New Roman"/>
          <w:sz w:val="24"/>
        </w:rPr>
        <w:t>В</w:t>
      </w:r>
      <w:r w:rsidR="00AE2A92">
        <w:rPr>
          <w:rFonts w:ascii="Times New Roman" w:hAnsi="Times New Roman" w:cs="Times New Roman"/>
          <w:sz w:val="24"/>
        </w:rPr>
        <w:t>се это является фактором повышенной возбудимости, раздражительности, ранимости, вспыльчивости, отношение к себе и другим может меняться несколько раз в день. Окружающий мир воспринимается как особенно напряженный и конфликтный, собственный опыт считается единственным и неповторимым: «никто и никогда этого не переживал, никому не понять, что я чувствую».</w:t>
      </w:r>
    </w:p>
    <w:p w:rsidR="00672C4E" w:rsidRDefault="00672C4E" w:rsidP="00E00A01">
      <w:pPr>
        <w:spacing w:after="0" w:line="360" w:lineRule="auto"/>
        <w:ind w:firstLine="567"/>
        <w:jc w:val="both"/>
        <w:rPr>
          <w:rFonts w:ascii="Times New Roman" w:hAnsi="Times New Roman" w:cs="Times New Roman"/>
          <w:sz w:val="24"/>
        </w:rPr>
      </w:pPr>
      <w:r>
        <w:rPr>
          <w:rFonts w:ascii="Times New Roman" w:hAnsi="Times New Roman" w:cs="Times New Roman"/>
          <w:sz w:val="24"/>
        </w:rPr>
        <w:t>Молодежь очень болезненно реагирует на жёсткие требования и оценки взрослых. Считая себя «уже большими», молодые люди не считают нужным для себя выполнять требования безусловного подчинения со стороны взрослых. Очень часто можно услышать «вот если бы она меня по-нормальному попросила, я бы …». «По-нормальному» значит без оценок, без указания на то хорошо это или плохо. Мы же можем описать своё отношение к данному факту, впечатление, которое он на нас производит та или иная одежда, косметика, прическа, слова. Безоценочная обратная связь не лишает человека свободы выбора, не отрицает его индивидуальности. Так, мы можем показать человеку, что мы уважаем его, признаем его право на собственную систему ценностей, а для молодого человека это значит, что его понимают, а для него это самое главное.</w:t>
      </w:r>
    </w:p>
    <w:p w:rsidR="00F90DBA" w:rsidRDefault="00F90DBA" w:rsidP="00E00A01">
      <w:pPr>
        <w:spacing w:after="0" w:line="360" w:lineRule="auto"/>
        <w:ind w:firstLine="567"/>
        <w:jc w:val="both"/>
        <w:rPr>
          <w:rFonts w:ascii="Times New Roman" w:hAnsi="Times New Roman" w:cs="Times New Roman"/>
          <w:sz w:val="24"/>
        </w:rPr>
      </w:pPr>
      <w:r>
        <w:rPr>
          <w:rFonts w:ascii="Times New Roman" w:hAnsi="Times New Roman" w:cs="Times New Roman"/>
          <w:b/>
          <w:sz w:val="24"/>
        </w:rPr>
        <w:t xml:space="preserve">Выбор профессии – </w:t>
      </w:r>
      <w:r>
        <w:rPr>
          <w:rFonts w:ascii="Times New Roman" w:hAnsi="Times New Roman" w:cs="Times New Roman"/>
          <w:sz w:val="24"/>
        </w:rPr>
        <w:t xml:space="preserve">проблема  не менее важная и болезненная. </w:t>
      </w:r>
      <w:r w:rsidR="00BB0545">
        <w:rPr>
          <w:rFonts w:ascii="Times New Roman" w:hAnsi="Times New Roman" w:cs="Times New Roman"/>
          <w:sz w:val="24"/>
        </w:rPr>
        <w:t xml:space="preserve">Выбирая КЕМ быть, молодой </w:t>
      </w:r>
      <w:proofErr w:type="gramStart"/>
      <w:r w:rsidR="00BB0545">
        <w:rPr>
          <w:rFonts w:ascii="Times New Roman" w:hAnsi="Times New Roman" w:cs="Times New Roman"/>
          <w:sz w:val="24"/>
        </w:rPr>
        <w:t>человек</w:t>
      </w:r>
      <w:proofErr w:type="gramEnd"/>
      <w:r w:rsidR="00BB0545">
        <w:rPr>
          <w:rFonts w:ascii="Times New Roman" w:hAnsi="Times New Roman" w:cs="Times New Roman"/>
          <w:sz w:val="24"/>
        </w:rPr>
        <w:t xml:space="preserve"> одновременно выбирает и </w:t>
      </w:r>
      <w:proofErr w:type="gramStart"/>
      <w:r w:rsidR="00BB0545">
        <w:rPr>
          <w:rFonts w:ascii="Times New Roman" w:hAnsi="Times New Roman" w:cs="Times New Roman"/>
          <w:sz w:val="24"/>
        </w:rPr>
        <w:t>КАКИМ</w:t>
      </w:r>
      <w:proofErr w:type="gramEnd"/>
      <w:r w:rsidR="00BB0545">
        <w:rPr>
          <w:rFonts w:ascii="Times New Roman" w:hAnsi="Times New Roman" w:cs="Times New Roman"/>
          <w:sz w:val="24"/>
        </w:rPr>
        <w:t xml:space="preserve"> быть: профессия для него неразрывно связана с определенными ценностями, взглядами, убеждениями, а также с его образом в глазах окружающих, социальным статусом, престижем, уважением.</w:t>
      </w:r>
    </w:p>
    <w:p w:rsidR="00BB0545" w:rsidRDefault="00BB0545" w:rsidP="00E00A01">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Кроме того, любое решение о выборе профессии связано с отказом от других возможностей, с самоограничением. Необходимость делать выбор еще больше усиливает </w:t>
      </w:r>
      <w:r>
        <w:rPr>
          <w:rFonts w:ascii="Times New Roman" w:hAnsi="Times New Roman" w:cs="Times New Roman"/>
          <w:sz w:val="24"/>
        </w:rPr>
        <w:lastRenderedPageBreak/>
        <w:t>внутреннее напряжение</w:t>
      </w:r>
      <w:proofErr w:type="gramStart"/>
      <w:r>
        <w:rPr>
          <w:rFonts w:ascii="Times New Roman" w:hAnsi="Times New Roman" w:cs="Times New Roman"/>
          <w:sz w:val="24"/>
        </w:rPr>
        <w:t>.</w:t>
      </w:r>
      <w:proofErr w:type="gramEnd"/>
      <w:r>
        <w:rPr>
          <w:rFonts w:ascii="Times New Roman" w:hAnsi="Times New Roman" w:cs="Times New Roman"/>
          <w:sz w:val="24"/>
        </w:rPr>
        <w:t xml:space="preserve"> Поэтому, выбирая учебное заведение, где можно овладеть избранной специальностью, молодой человек большее внимание уделяет его психологическому климату, чтобы хоть немного ослабить свою тревогу, получить поддержку, понимание в новом коллективе.</w:t>
      </w:r>
    </w:p>
    <w:p w:rsidR="00BB0545" w:rsidRDefault="00BB0545" w:rsidP="00BB0545">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 Своей заслугой педагогический коллектив колледжа может считать, что подавляющее большинство студентов, несмотря на тяжелую ситуацию в здравоохранении сегодня, не разочаровываются в своей профессии, а, наоборот – по мере учебы все сильнее хотят внести свой вклад в изменение положения.</w:t>
      </w:r>
    </w:p>
    <w:p w:rsidR="00BB0545" w:rsidRPr="00BB0545" w:rsidRDefault="00BB0545" w:rsidP="00BB0545">
      <w:pPr>
        <w:spacing w:after="0" w:line="360" w:lineRule="auto"/>
        <w:ind w:firstLine="567"/>
        <w:jc w:val="both"/>
        <w:rPr>
          <w:rFonts w:ascii="Times New Roman" w:hAnsi="Times New Roman" w:cs="Times New Roman"/>
          <w:sz w:val="24"/>
        </w:rPr>
      </w:pPr>
      <w:r>
        <w:rPr>
          <w:rFonts w:ascii="Times New Roman" w:hAnsi="Times New Roman" w:cs="Times New Roman"/>
          <w:b/>
          <w:sz w:val="24"/>
        </w:rPr>
        <w:t>По данным психологических тестов</w:t>
      </w:r>
      <w:r>
        <w:rPr>
          <w:rFonts w:ascii="Times New Roman" w:hAnsi="Times New Roman" w:cs="Times New Roman"/>
          <w:sz w:val="24"/>
        </w:rPr>
        <w:t xml:space="preserve">, проводимых со студентами Колледжа, можно сказать, что уровень тревожности студентов высокий в начале года на 1 году обучения, значительно снижается к концу обучения. </w:t>
      </w:r>
    </w:p>
    <w:sectPr w:rsidR="00BB0545" w:rsidRPr="00BB0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01"/>
    <w:rsid w:val="003511FB"/>
    <w:rsid w:val="003A4434"/>
    <w:rsid w:val="00587687"/>
    <w:rsid w:val="00672C4E"/>
    <w:rsid w:val="00821898"/>
    <w:rsid w:val="00904401"/>
    <w:rsid w:val="00AE2A92"/>
    <w:rsid w:val="00BB0545"/>
    <w:rsid w:val="00C77F9A"/>
    <w:rsid w:val="00DE2B79"/>
    <w:rsid w:val="00E00A01"/>
    <w:rsid w:val="00E73F40"/>
    <w:rsid w:val="00F90DBA"/>
    <w:rsid w:val="00FD1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8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218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8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218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E6DA0-75FB-4120-A687-4C451913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2021-01-18T09:42:00Z</dcterms:created>
  <dcterms:modified xsi:type="dcterms:W3CDTF">2021-01-18T09:42:00Z</dcterms:modified>
</cp:coreProperties>
</file>