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ACA7" w14:textId="77777777" w:rsidR="00D40C97" w:rsidRPr="00D40C97" w:rsidRDefault="00B6061E" w:rsidP="00C50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C97">
        <w:rPr>
          <w:rFonts w:ascii="Times New Roman" w:hAnsi="Times New Roman" w:cs="Times New Roman"/>
          <w:sz w:val="24"/>
          <w:szCs w:val="24"/>
        </w:rPr>
        <w:t>Уважаемые абитуриенты!</w:t>
      </w:r>
    </w:p>
    <w:p w14:paraId="337742CF" w14:textId="77777777" w:rsidR="008236BA" w:rsidRDefault="00D40C97" w:rsidP="00823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C97">
        <w:rPr>
          <w:rFonts w:ascii="Times New Roman" w:hAnsi="Times New Roman" w:cs="Times New Roman"/>
          <w:sz w:val="24"/>
          <w:szCs w:val="24"/>
        </w:rPr>
        <w:t>Согласно</w:t>
      </w:r>
      <w:r w:rsidRPr="00D40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 от 21.12.2012г. N 1346н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40C97">
        <w:rPr>
          <w:rFonts w:ascii="Times New Roman" w:hAnsi="Times New Roman" w:cs="Times New Roman"/>
          <w:bCs/>
          <w:sz w:val="24"/>
          <w:szCs w:val="24"/>
        </w:rPr>
        <w:t>«О порядке прохождения несовершеннолетними медицинских осмотров ,</w:t>
      </w:r>
      <w:r w:rsidRPr="00D40C97">
        <w:rPr>
          <w:rFonts w:ascii="Times New Roman" w:hAnsi="Times New Roman" w:cs="Times New Roman"/>
          <w:sz w:val="24"/>
          <w:szCs w:val="24"/>
        </w:rPr>
        <w:t xml:space="preserve"> </w:t>
      </w:r>
      <w:r w:rsidRPr="00D40C97">
        <w:rPr>
          <w:rFonts w:ascii="Times New Roman" w:hAnsi="Times New Roman" w:cs="Times New Roman"/>
          <w:bCs/>
          <w:sz w:val="24"/>
          <w:szCs w:val="24"/>
        </w:rPr>
        <w:t>в том числе при поступлении в образовательные учреждения и в период обучения в них»</w:t>
      </w:r>
      <w:r w:rsidR="00BC74D1">
        <w:rPr>
          <w:rFonts w:ascii="Times New Roman" w:hAnsi="Times New Roman" w:cs="Times New Roman"/>
          <w:bCs/>
          <w:sz w:val="24"/>
          <w:szCs w:val="24"/>
        </w:rPr>
        <w:t xml:space="preserve">, а также согласно </w:t>
      </w:r>
      <w:bookmarkStart w:id="0" w:name="ZAP1O9G38E"/>
      <w:bookmarkStart w:id="1" w:name="bssPhr4"/>
      <w:bookmarkEnd w:id="0"/>
      <w:bookmarkEnd w:id="1"/>
      <w:r w:rsidR="00BC74D1" w:rsidRPr="00BC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bookmarkStart w:id="2" w:name="ZAP1LEM39R"/>
      <w:bookmarkStart w:id="3" w:name="bssPhr5"/>
      <w:bookmarkEnd w:id="2"/>
      <w:bookmarkEnd w:id="3"/>
      <w:r w:rsidR="00BC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августа 2013 года №</w:t>
      </w:r>
      <w:r w:rsidR="00BC74D1" w:rsidRPr="005D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697 </w:t>
      </w:r>
      <w:bookmarkStart w:id="4" w:name="ZAP242O3BE"/>
      <w:bookmarkStart w:id="5" w:name="ZAP29HA3CV"/>
      <w:bookmarkStart w:id="6" w:name="ZAP29KS3D0"/>
      <w:bookmarkStart w:id="7" w:name="bssPhr6"/>
      <w:bookmarkEnd w:id="4"/>
      <w:bookmarkEnd w:id="5"/>
      <w:bookmarkEnd w:id="6"/>
      <w:bookmarkEnd w:id="7"/>
      <w:r w:rsidR="00BC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74D1" w:rsidRPr="005D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anchor="XA00LUO2M6" w:tgtFrame="_self" w:history="1">
        <w:r w:rsidR="00BC74D1" w:rsidRPr="005D313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перечня специальностей и </w:t>
        </w:r>
        <w:r w:rsidR="00BC74D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направлений подготовки, при приё</w:t>
        </w:r>
        <w:r w:rsidR="00BC74D1" w:rsidRPr="005D313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</w:r>
      </w:hyperlink>
      <w:r w:rsidR="00BC74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82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14AC543" w14:textId="5F44A881" w:rsidR="00C1684B" w:rsidRPr="00BC74D1" w:rsidRDefault="00DA3717" w:rsidP="00823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B6061E" w:rsidRPr="0082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 августа</w:t>
      </w:r>
      <w:r w:rsidR="00435D70">
        <w:rPr>
          <w:rFonts w:ascii="Times New Roman" w:hAnsi="Times New Roman" w:cs="Times New Roman"/>
          <w:sz w:val="24"/>
          <w:szCs w:val="24"/>
        </w:rPr>
        <w:t xml:space="preserve"> </w:t>
      </w:r>
      <w:r w:rsidR="00B6061E" w:rsidRPr="00D40C97">
        <w:rPr>
          <w:rFonts w:ascii="Times New Roman" w:hAnsi="Times New Roman" w:cs="Times New Roman"/>
          <w:sz w:val="24"/>
          <w:szCs w:val="24"/>
        </w:rPr>
        <w:t xml:space="preserve"> вам будет </w:t>
      </w:r>
      <w:r w:rsidR="00B6061E" w:rsidRPr="008236BA">
        <w:rPr>
          <w:rFonts w:ascii="Times New Roman" w:hAnsi="Times New Roman" w:cs="Times New Roman"/>
          <w:b/>
          <w:sz w:val="24"/>
          <w:szCs w:val="24"/>
        </w:rPr>
        <w:t>необходимо предоставит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B6061E" w:rsidRPr="00D40C9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B6061E" w:rsidRPr="00D40C9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061E" w:rsidRPr="00D40C97">
        <w:rPr>
          <w:rFonts w:ascii="Times New Roman" w:hAnsi="Times New Roman" w:cs="Times New Roman"/>
          <w:sz w:val="24"/>
          <w:szCs w:val="24"/>
        </w:rPr>
        <w:t>:</w:t>
      </w:r>
    </w:p>
    <w:p w14:paraId="2C7E4873" w14:textId="77777777" w:rsidR="00B6061E" w:rsidRPr="00D40C97" w:rsidRDefault="00B6061E" w:rsidP="00B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C97">
        <w:rPr>
          <w:rFonts w:ascii="Times New Roman" w:hAnsi="Times New Roman" w:cs="Times New Roman"/>
          <w:sz w:val="24"/>
          <w:szCs w:val="24"/>
        </w:rPr>
        <w:t xml:space="preserve">Медицинская справка </w:t>
      </w:r>
      <w:r w:rsidR="00FC5843">
        <w:rPr>
          <w:rFonts w:ascii="Times New Roman" w:hAnsi="Times New Roman" w:cs="Times New Roman"/>
          <w:sz w:val="24"/>
          <w:szCs w:val="24"/>
        </w:rPr>
        <w:t>ф.</w:t>
      </w:r>
      <w:r w:rsidRPr="00D40C97">
        <w:rPr>
          <w:rFonts w:ascii="Times New Roman" w:hAnsi="Times New Roman" w:cs="Times New Roman"/>
          <w:sz w:val="24"/>
          <w:szCs w:val="24"/>
        </w:rPr>
        <w:t>086у</w:t>
      </w:r>
    </w:p>
    <w:p w14:paraId="03AE2498" w14:textId="77777777" w:rsidR="00B6061E" w:rsidRDefault="00B6061E" w:rsidP="00B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C97">
        <w:rPr>
          <w:rFonts w:ascii="Times New Roman" w:hAnsi="Times New Roman" w:cs="Times New Roman"/>
          <w:sz w:val="24"/>
          <w:szCs w:val="24"/>
        </w:rPr>
        <w:t xml:space="preserve">Справки из диспансеров ( психоневрологический, наркологический, противотуберкулезный +ФЛГ, </w:t>
      </w:r>
      <w:r w:rsidR="00D40C97" w:rsidRPr="00D40C97">
        <w:rPr>
          <w:rFonts w:ascii="Times New Roman" w:hAnsi="Times New Roman" w:cs="Times New Roman"/>
          <w:sz w:val="24"/>
          <w:szCs w:val="24"/>
        </w:rPr>
        <w:t>кожно-венерологический), либо справки, их заменяющие, от указанных специалистов ( противотуберкулезный кабинет при ФАП и пр.), с указанием, что абитуриент или не состоит на учёте, или не имеет противопоказаний для медицинской специальности.</w:t>
      </w:r>
    </w:p>
    <w:p w14:paraId="4ABE9EC4" w14:textId="77777777" w:rsidR="00FC5843" w:rsidRDefault="00FC5843" w:rsidP="00FC58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r w:rsidR="002C7C45">
        <w:rPr>
          <w:rFonts w:ascii="Times New Roman" w:hAnsi="Times New Roman" w:cs="Times New Roman"/>
          <w:sz w:val="24"/>
          <w:szCs w:val="24"/>
        </w:rPr>
        <w:t xml:space="preserve"> (ЛОР) (</w:t>
      </w:r>
      <w:r>
        <w:rPr>
          <w:rFonts w:ascii="Times New Roman" w:hAnsi="Times New Roman" w:cs="Times New Roman"/>
          <w:sz w:val="24"/>
          <w:szCs w:val="24"/>
        </w:rPr>
        <w:t>может входить в ф.086у)</w:t>
      </w:r>
    </w:p>
    <w:p w14:paraId="0DDDA899" w14:textId="77777777" w:rsidR="00FC5843" w:rsidRDefault="00FC5843" w:rsidP="00FC58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 </w:t>
      </w:r>
      <w:r w:rsidR="002C7C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может входить в ф.086у)</w:t>
      </w:r>
    </w:p>
    <w:p w14:paraId="0B99BA38" w14:textId="77777777" w:rsidR="00FC5843" w:rsidRDefault="00FC5843" w:rsidP="00FC5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Гинеколог (для женщин) </w:t>
      </w:r>
      <w:r w:rsidR="002C7C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может входить в ф.086у)</w:t>
      </w:r>
    </w:p>
    <w:p w14:paraId="2389B882" w14:textId="77777777" w:rsidR="0063762A" w:rsidRDefault="0063762A" w:rsidP="0063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Серологическое исследование крови на уровень антител к кори</w:t>
      </w:r>
    </w:p>
    <w:p w14:paraId="7578159C" w14:textId="67F5731E" w:rsidR="0063762A" w:rsidRDefault="0063762A" w:rsidP="0063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проведении профилактических прививок или ф.063 заверенная в поликлинике.</w:t>
      </w:r>
    </w:p>
    <w:p w14:paraId="5B64B5A1" w14:textId="77777777" w:rsidR="00DA3717" w:rsidRDefault="00DA3717" w:rsidP="00DA3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sz w:val="24"/>
          <w:szCs w:val="24"/>
        </w:rPr>
        <w:t xml:space="preserve">Клинический анализ крови </w:t>
      </w:r>
    </w:p>
    <w:p w14:paraId="4198BACE" w14:textId="77777777" w:rsidR="00DA3717" w:rsidRPr="008236BA" w:rsidRDefault="00DA3717" w:rsidP="00DA3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sz w:val="24"/>
          <w:szCs w:val="24"/>
        </w:rPr>
        <w:t>Клинический анализ мочи</w:t>
      </w:r>
    </w:p>
    <w:p w14:paraId="7CCBC097" w14:textId="45B247CF" w:rsidR="00DA3717" w:rsidRPr="00DA3717" w:rsidRDefault="00DA3717" w:rsidP="00DA3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флюорография или рентгенография в 2-х проекциях (прямая и правая боковая) легких.</w:t>
      </w:r>
    </w:p>
    <w:p w14:paraId="4E4E2D60" w14:textId="72CF47F5" w:rsidR="00DA3717" w:rsidRDefault="00DA3717" w:rsidP="00DA3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на гельминтозы при поступлении и в дальнейшем – не реже 1 раза в год либо по эпидпоказаниям.</w:t>
      </w:r>
    </w:p>
    <w:p w14:paraId="15087984" w14:textId="77777777" w:rsidR="00DA3717" w:rsidRPr="00DA3717" w:rsidRDefault="00DA3717" w:rsidP="00DA37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3E89" w14:textId="3A300C42" w:rsidR="0063762A" w:rsidRPr="00DA3717" w:rsidRDefault="00B6061E" w:rsidP="00DA3717">
      <w:pPr>
        <w:ind w:left="360"/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b/>
          <w:sz w:val="24"/>
          <w:szCs w:val="24"/>
        </w:rPr>
        <w:t>Оригиналы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справок </w:t>
      </w:r>
      <w:r w:rsidR="00FC5843" w:rsidRPr="008236BA">
        <w:rPr>
          <w:rFonts w:ascii="Times New Roman" w:hAnsi="Times New Roman" w:cs="Times New Roman"/>
          <w:b/>
          <w:sz w:val="24"/>
          <w:szCs w:val="24"/>
        </w:rPr>
        <w:t>НУЖНО</w:t>
      </w:r>
      <w:r w:rsidR="00FC5843" w:rsidRPr="0063762A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C5843" w:rsidRPr="008236BA">
        <w:rPr>
          <w:rFonts w:ascii="Times New Roman" w:hAnsi="Times New Roman" w:cs="Times New Roman"/>
          <w:b/>
          <w:sz w:val="24"/>
          <w:szCs w:val="24"/>
        </w:rPr>
        <w:t>предоставить</w:t>
      </w:r>
      <w:r w:rsidR="00DA3717">
        <w:rPr>
          <w:rFonts w:ascii="Times New Roman" w:hAnsi="Times New Roman" w:cs="Times New Roman"/>
          <w:sz w:val="24"/>
          <w:szCs w:val="24"/>
        </w:rPr>
        <w:t xml:space="preserve"> до окончания приема документов</w:t>
      </w:r>
      <w:r w:rsidR="0063762A">
        <w:rPr>
          <w:rFonts w:ascii="Times New Roman" w:hAnsi="Times New Roman" w:cs="Times New Roman"/>
          <w:sz w:val="24"/>
          <w:szCs w:val="24"/>
        </w:rPr>
        <w:t>, а также результаты исследований:</w:t>
      </w:r>
    </w:p>
    <w:p w14:paraId="11A0F7A5" w14:textId="77777777" w:rsidR="002C7C45" w:rsidRDefault="002C7C45">
      <w:pPr>
        <w:rPr>
          <w:rFonts w:ascii="Times New Roman" w:hAnsi="Times New Roman" w:cs="Times New Roman"/>
          <w:sz w:val="24"/>
          <w:szCs w:val="24"/>
        </w:rPr>
      </w:pPr>
      <w:r w:rsidRPr="008236BA">
        <w:rPr>
          <w:rFonts w:ascii="Times New Roman" w:hAnsi="Times New Roman" w:cs="Times New Roman"/>
          <w:sz w:val="24"/>
          <w:szCs w:val="24"/>
          <w:u w:val="single"/>
        </w:rPr>
        <w:t>Дополнительные документы (копии), необходимые при обучении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74941AA" w14:textId="77777777" w:rsidR="002C7C45" w:rsidRDefault="002C7C45" w:rsidP="002C7C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14:paraId="006916F7" w14:textId="77777777" w:rsidR="0063762A" w:rsidRPr="0063762A" w:rsidRDefault="0063762A" w:rsidP="006376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Для сирот:</w:t>
      </w:r>
    </w:p>
    <w:p w14:paraId="5AA2AD0A" w14:textId="77777777" w:rsidR="0063762A" w:rsidRPr="0063762A" w:rsidRDefault="0063762A" w:rsidP="006376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Свидетельство опекуна + копия</w:t>
      </w:r>
    </w:p>
    <w:p w14:paraId="2DD53206" w14:textId="77777777" w:rsidR="0063762A" w:rsidRDefault="0063762A" w:rsidP="006376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Свидетельство о смерти одного из родителей +копия</w:t>
      </w:r>
    </w:p>
    <w:p w14:paraId="66ECECCA" w14:textId="77777777" w:rsidR="0063762A" w:rsidRPr="0063762A" w:rsidRDefault="0063762A" w:rsidP="006376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об определении несовершеннолетнего под опеку или на полное государственное обеспечение + копия;</w:t>
      </w:r>
    </w:p>
    <w:p w14:paraId="2A44EEB4" w14:textId="77777777" w:rsidR="0063762A" w:rsidRPr="0063762A" w:rsidRDefault="0063762A" w:rsidP="006376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Для инвалидов:</w:t>
      </w:r>
    </w:p>
    <w:p w14:paraId="318649C1" w14:textId="77777777" w:rsidR="0063762A" w:rsidRPr="0063762A" w:rsidRDefault="0063762A" w:rsidP="0063762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Справка об инвалидности + копия</w:t>
      </w:r>
    </w:p>
    <w:p w14:paraId="07C84D34" w14:textId="77777777" w:rsidR="0063762A" w:rsidRPr="0063762A" w:rsidRDefault="0063762A" w:rsidP="0063762A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3762A">
        <w:rPr>
          <w:rFonts w:ascii="Times New Roman" w:hAnsi="Times New Roman" w:cs="Times New Roman"/>
          <w:sz w:val="24"/>
          <w:szCs w:val="24"/>
        </w:rPr>
        <w:t>ИПР (индивидуальная программа реабилитации) + копия</w:t>
      </w:r>
    </w:p>
    <w:p w14:paraId="2A46806F" w14:textId="77777777" w:rsidR="00FC5843" w:rsidRPr="008236BA" w:rsidRDefault="008236BA" w:rsidP="008236BA">
      <w:pPr>
        <w:pStyle w:val="a4"/>
        <w:numPr>
          <w:ilvl w:val="0"/>
          <w:numId w:val="4"/>
        </w:numPr>
        <w:shd w:val="clear" w:color="auto" w:fill="FAFEF4"/>
        <w:spacing w:before="0" w:beforeAutospacing="0" w:after="240" w:afterAutospacing="0"/>
        <w:rPr>
          <w:b/>
        </w:rPr>
      </w:pPr>
      <w:r w:rsidRPr="008236BA">
        <w:rPr>
          <w:rStyle w:val="a5"/>
          <w:b w:val="0"/>
        </w:rPr>
        <w:t>Справки  из органов соцобеспечения  о статусе многодетной семьи, малообеспеченной семьи, о потере кормильца</w:t>
      </w:r>
    </w:p>
    <w:sectPr w:rsidR="00FC5843" w:rsidRPr="008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785B"/>
    <w:multiLevelType w:val="hybridMultilevel"/>
    <w:tmpl w:val="9646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7A7"/>
    <w:multiLevelType w:val="hybridMultilevel"/>
    <w:tmpl w:val="57A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6E6"/>
    <w:multiLevelType w:val="hybridMultilevel"/>
    <w:tmpl w:val="D926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5920"/>
    <w:multiLevelType w:val="hybridMultilevel"/>
    <w:tmpl w:val="C70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007D"/>
    <w:multiLevelType w:val="hybridMultilevel"/>
    <w:tmpl w:val="D0C6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6C2A"/>
    <w:multiLevelType w:val="hybridMultilevel"/>
    <w:tmpl w:val="B3041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A6828"/>
    <w:multiLevelType w:val="hybridMultilevel"/>
    <w:tmpl w:val="2650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81D8A"/>
    <w:multiLevelType w:val="hybridMultilevel"/>
    <w:tmpl w:val="57A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28E9"/>
    <w:multiLevelType w:val="hybridMultilevel"/>
    <w:tmpl w:val="4CBC4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69"/>
    <w:rsid w:val="002C7C45"/>
    <w:rsid w:val="00435D70"/>
    <w:rsid w:val="0063762A"/>
    <w:rsid w:val="00677269"/>
    <w:rsid w:val="008236BA"/>
    <w:rsid w:val="00B6061E"/>
    <w:rsid w:val="00BC74D1"/>
    <w:rsid w:val="00C1684B"/>
    <w:rsid w:val="00C50797"/>
    <w:rsid w:val="00D40C97"/>
    <w:rsid w:val="00DA3717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B874"/>
  <w15:docId w15:val="{51C390C1-6519-47D6-9E4A-6254B1B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edoc/?docId=499038780&amp;modId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2020-06-11T07:28:00Z</dcterms:created>
  <dcterms:modified xsi:type="dcterms:W3CDTF">2021-06-08T10:51:00Z</dcterms:modified>
</cp:coreProperties>
</file>